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105A66" w:rsidRDefault="00FB7737" w:rsidP="00105A66">
      <w:pPr>
        <w:pStyle w:val="style4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105A66" w:rsidRPr="00105A66">
        <w:rPr>
          <w:rFonts w:eastAsiaTheme="minorHAnsi"/>
          <w:sz w:val="28"/>
          <w:szCs w:val="28"/>
          <w:lang w:eastAsia="en-US"/>
        </w:rPr>
        <w:t>округа «О внесении изменений в Порядок уведомления представителя нанимателя (работодателя) о фактах обращения в целях склонения муниципального служащего Администрации городского округа Похвистнево к совершению коррупционных правонарушений и фактах совершения другими служащими коррупционных правонарушений» утвержденный Постановлением Администрации городского округа Похвистнево № 265 от 10.03.2017</w:t>
      </w:r>
    </w:p>
    <w:p w:rsidR="00FD730C" w:rsidRPr="00C76798" w:rsidRDefault="00FD730C" w:rsidP="00105A6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D12CC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914761"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="003C2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="003C24D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E6DB7"/>
    <w:rsid w:val="00105A66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637C03"/>
    <w:rsid w:val="006F71CA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14379"/>
    <w:rsid w:val="00A657A5"/>
    <w:rsid w:val="00B70D08"/>
    <w:rsid w:val="00BF2F3B"/>
    <w:rsid w:val="00C17BE2"/>
    <w:rsid w:val="00C76798"/>
    <w:rsid w:val="00CD1636"/>
    <w:rsid w:val="00D12CC1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53055-673C-432A-BB85-549F48E3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5</cp:revision>
  <cp:lastPrinted>2025-12-15T12:29:00Z</cp:lastPrinted>
  <dcterms:created xsi:type="dcterms:W3CDTF">2025-12-15T10:13:00Z</dcterms:created>
  <dcterms:modified xsi:type="dcterms:W3CDTF">2025-12-15T12:30:00Z</dcterms:modified>
</cp:coreProperties>
</file>